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6C7C" w:rsidRDefault="000A5EE9" w:rsidP="007E5DB6">
      <w:pPr>
        <w:jc w:val="both"/>
        <w:rPr>
          <w:rFonts w:cs="David"/>
          <w:b/>
          <w:bCs/>
          <w:u w:val="single"/>
          <w:rtl/>
        </w:rPr>
      </w:pPr>
      <w:bookmarkStart w:id="0" w:name="_GoBack"/>
      <w:bookmarkEnd w:id="0"/>
      <w:r>
        <w:rPr>
          <w:rFonts w:cs="David" w:hint="cs"/>
          <w:b/>
          <w:bCs/>
          <w:u w:val="single"/>
          <w:rtl/>
        </w:rPr>
        <w:t>הצעת חוק לתיקון פקודת מס הכנסה מס' 229 (פטור ממס לרשות מקומית על הכנסה מדיבידנד או מריבית והפרשי הצמדה מאת תאגיד מים וביוב), התשע"ז-2016</w:t>
      </w:r>
    </w:p>
    <w:p w:rsidR="002B0FDD" w:rsidRDefault="002B0FDD" w:rsidP="007E5DB6">
      <w:pPr>
        <w:jc w:val="both"/>
        <w:rPr>
          <w:rFonts w:cs="David"/>
          <w:b/>
          <w:bCs/>
          <w:u w:val="single"/>
          <w:rtl/>
        </w:rPr>
      </w:pPr>
    </w:p>
    <w:p w:rsidR="00BA69EE" w:rsidRDefault="00BA69EE" w:rsidP="007E5DB6">
      <w:pPr>
        <w:jc w:val="both"/>
        <w:rPr>
          <w:rFonts w:cs="David"/>
          <w:b/>
          <w:bCs/>
          <w:u w:val="single"/>
          <w:rtl/>
        </w:rPr>
      </w:pPr>
    </w:p>
    <w:p w:rsidR="00BA69EE" w:rsidRDefault="00BA69EE" w:rsidP="007E5DB6">
      <w:pPr>
        <w:jc w:val="both"/>
        <w:rPr>
          <w:rFonts w:cs="David"/>
          <w:b/>
          <w:bCs/>
          <w:u w:val="single"/>
          <w:rtl/>
        </w:rPr>
      </w:pPr>
    </w:p>
    <w:p w:rsidR="006E1232" w:rsidRDefault="00BD3D94" w:rsidP="00DF5E49">
      <w:pPr>
        <w:pStyle w:val="NormalWeb"/>
        <w:shd w:val="clear" w:color="auto" w:fill="FFFFFF"/>
        <w:bidi/>
        <w:spacing w:line="360" w:lineRule="auto"/>
        <w:jc w:val="both"/>
        <w:rPr>
          <w:rFonts w:ascii="Helvetica" w:hAnsi="Helvetica" w:cs="David"/>
          <w:color w:val="333333"/>
          <w:rtl/>
        </w:rPr>
      </w:pPr>
      <w:r>
        <w:rPr>
          <w:rFonts w:ascii="Helvetica" w:hAnsi="Helvetica" w:cs="David" w:hint="cs"/>
          <w:color w:val="333333"/>
          <w:rtl/>
        </w:rPr>
        <w:t xml:space="preserve">בתיקון </w:t>
      </w:r>
      <w:r w:rsidR="00DF5E49">
        <w:rPr>
          <w:rFonts w:ascii="Helvetica" w:hAnsi="Helvetica" w:cs="David" w:hint="cs"/>
          <w:color w:val="333333"/>
          <w:rtl/>
        </w:rPr>
        <w:t xml:space="preserve">196 </w:t>
      </w:r>
      <w:r>
        <w:rPr>
          <w:rFonts w:ascii="Helvetica" w:hAnsi="Helvetica" w:cs="David" w:hint="cs"/>
          <w:color w:val="333333"/>
          <w:rtl/>
        </w:rPr>
        <w:t>לפקודת מס הכנסה</w:t>
      </w:r>
      <w:r w:rsidR="00DF5E49">
        <w:rPr>
          <w:rFonts w:ascii="Helvetica" w:hAnsi="Helvetica" w:cs="David" w:hint="cs"/>
          <w:color w:val="333333"/>
          <w:rtl/>
        </w:rPr>
        <w:t>,</w:t>
      </w:r>
      <w:r>
        <w:rPr>
          <w:rFonts w:ascii="Helvetica" w:hAnsi="Helvetica" w:cs="David" w:hint="cs"/>
          <w:color w:val="333333"/>
          <w:rtl/>
        </w:rPr>
        <w:t xml:space="preserve"> </w:t>
      </w:r>
      <w:r w:rsidR="00DF5E49">
        <w:rPr>
          <w:rFonts w:ascii="Helvetica" w:hAnsi="Helvetica" w:cs="David" w:hint="cs"/>
          <w:color w:val="333333"/>
          <w:rtl/>
        </w:rPr>
        <w:t xml:space="preserve">נקבע בסעיף 9(2)(א1) </w:t>
      </w:r>
      <w:r>
        <w:rPr>
          <w:rFonts w:ascii="Helvetica" w:hAnsi="Helvetica" w:cs="David" w:hint="cs"/>
          <w:color w:val="333333"/>
          <w:rtl/>
        </w:rPr>
        <w:t xml:space="preserve">בה, כהוראת שעה, כי רשות מקומית </w:t>
      </w:r>
      <w:r w:rsidR="00DF5E49">
        <w:rPr>
          <w:rFonts w:ascii="Helvetica" w:hAnsi="Helvetica" w:cs="David" w:hint="cs"/>
          <w:color w:val="333333"/>
          <w:rtl/>
        </w:rPr>
        <w:t>א</w:t>
      </w:r>
      <w:r>
        <w:rPr>
          <w:rFonts w:ascii="Helvetica" w:hAnsi="Helvetica" w:cs="David" w:hint="cs"/>
          <w:color w:val="333333"/>
          <w:rtl/>
        </w:rPr>
        <w:t>ש</w:t>
      </w:r>
      <w:r w:rsidR="00DF5E49">
        <w:rPr>
          <w:rFonts w:ascii="Helvetica" w:hAnsi="Helvetica" w:cs="David" w:hint="cs"/>
          <w:color w:val="333333"/>
          <w:rtl/>
        </w:rPr>
        <w:t xml:space="preserve">ר </w:t>
      </w:r>
      <w:r>
        <w:rPr>
          <w:rFonts w:ascii="Helvetica" w:hAnsi="Helvetica" w:cs="David" w:hint="cs"/>
          <w:color w:val="333333"/>
          <w:rtl/>
        </w:rPr>
        <w:t>מחזיקה באמצעי שליטה בתאגיד מים</w:t>
      </w:r>
      <w:r w:rsidR="004B696A">
        <w:rPr>
          <w:rFonts w:ascii="Helvetica" w:hAnsi="Helvetica" w:cs="David" w:hint="cs"/>
          <w:color w:val="333333"/>
          <w:rtl/>
        </w:rPr>
        <w:t xml:space="preserve"> וביוב תה</w:t>
      </w:r>
      <w:r w:rsidR="00DF5E49">
        <w:rPr>
          <w:rFonts w:ascii="Helvetica" w:hAnsi="Helvetica" w:cs="David" w:hint="cs"/>
          <w:color w:val="333333"/>
          <w:rtl/>
        </w:rPr>
        <w:t>א</w:t>
      </w:r>
      <w:r w:rsidR="004B696A">
        <w:rPr>
          <w:rFonts w:ascii="Helvetica" w:hAnsi="Helvetica" w:cs="David" w:hint="cs"/>
          <w:color w:val="333333"/>
          <w:rtl/>
        </w:rPr>
        <w:t xml:space="preserve"> פטורה ממס על הכנסה מדיבידנד המשתלם לה על ידי אותו תאגיד בשנים 2011 עד 2015, וכן תה</w:t>
      </w:r>
      <w:r w:rsidR="00DF5E49">
        <w:rPr>
          <w:rFonts w:ascii="Helvetica" w:hAnsi="Helvetica" w:cs="David" w:hint="cs"/>
          <w:color w:val="333333"/>
          <w:rtl/>
        </w:rPr>
        <w:t>א</w:t>
      </w:r>
      <w:r w:rsidR="004B696A">
        <w:rPr>
          <w:rFonts w:ascii="Helvetica" w:hAnsi="Helvetica" w:cs="David" w:hint="cs"/>
          <w:color w:val="333333"/>
          <w:rtl/>
        </w:rPr>
        <w:t xml:space="preserve"> פטור ממס בשל הכנסה מריבית </w:t>
      </w:r>
      <w:r w:rsidR="00DF5E49">
        <w:rPr>
          <w:rFonts w:ascii="Helvetica" w:hAnsi="Helvetica" w:cs="David" w:hint="cs"/>
          <w:color w:val="333333"/>
          <w:rtl/>
        </w:rPr>
        <w:t>א</w:t>
      </w:r>
      <w:r w:rsidR="004B696A">
        <w:rPr>
          <w:rFonts w:ascii="Helvetica" w:hAnsi="Helvetica" w:cs="David" w:hint="cs"/>
          <w:color w:val="333333"/>
          <w:rtl/>
        </w:rPr>
        <w:t>ש</w:t>
      </w:r>
      <w:r w:rsidR="00DF5E49">
        <w:rPr>
          <w:rFonts w:ascii="Helvetica" w:hAnsi="Helvetica" w:cs="David" w:hint="cs"/>
          <w:color w:val="333333"/>
          <w:rtl/>
        </w:rPr>
        <w:t xml:space="preserve">ר </w:t>
      </w:r>
      <w:r w:rsidR="004B696A">
        <w:rPr>
          <w:rFonts w:ascii="Helvetica" w:hAnsi="Helvetica" w:cs="David" w:hint="cs"/>
          <w:color w:val="333333"/>
          <w:rtl/>
        </w:rPr>
        <w:t xml:space="preserve">נצברה באותה תקופה על הלוואות בעלים שנתנה הרשות המקומית לאותו תאגיד. </w:t>
      </w:r>
    </w:p>
    <w:p w:rsidR="00BD15AE" w:rsidRDefault="00BD15AE" w:rsidP="000A5EE9">
      <w:pPr>
        <w:pStyle w:val="NormalWeb"/>
        <w:shd w:val="clear" w:color="auto" w:fill="FFFFFF"/>
        <w:bidi/>
        <w:spacing w:line="360" w:lineRule="auto"/>
        <w:jc w:val="both"/>
        <w:rPr>
          <w:rFonts w:ascii="Helvetica" w:hAnsi="Helvetica" w:cs="David"/>
          <w:color w:val="333333"/>
          <w:rtl/>
        </w:rPr>
      </w:pPr>
    </w:p>
    <w:p w:rsidR="00BD15AE" w:rsidRDefault="00BD15AE" w:rsidP="00DF5E49">
      <w:pPr>
        <w:pStyle w:val="NormalWeb"/>
        <w:shd w:val="clear" w:color="auto" w:fill="FFFFFF"/>
        <w:bidi/>
        <w:spacing w:line="360" w:lineRule="auto"/>
        <w:jc w:val="both"/>
        <w:rPr>
          <w:rFonts w:ascii="Helvetica" w:hAnsi="Helvetica" w:cs="David"/>
          <w:color w:val="333333"/>
          <w:rtl/>
        </w:rPr>
      </w:pPr>
      <w:r>
        <w:rPr>
          <w:rFonts w:ascii="Helvetica" w:hAnsi="Helvetica" w:cs="David" w:hint="cs"/>
          <w:color w:val="333333"/>
          <w:rtl/>
        </w:rPr>
        <w:t xml:space="preserve">במקביל, תוקן בתיקון עקיף חוק תאגידי מים וביוב, התשס"א-2001, ונקבע בסעיף 13א שבו, כהוראת שעה, כי בשנים 2011 עד 2015 הכנסה של תאגיד מים וביוב </w:t>
      </w:r>
      <w:r w:rsidR="00DF5E49">
        <w:rPr>
          <w:rFonts w:ascii="Helvetica" w:hAnsi="Helvetica" w:cs="David" w:hint="cs"/>
          <w:color w:val="333333"/>
          <w:rtl/>
        </w:rPr>
        <w:t>א</w:t>
      </w:r>
      <w:r>
        <w:rPr>
          <w:rFonts w:ascii="Helvetica" w:hAnsi="Helvetica" w:cs="David" w:hint="cs"/>
          <w:color w:val="333333"/>
          <w:rtl/>
        </w:rPr>
        <w:t>ש</w:t>
      </w:r>
      <w:r w:rsidR="00DF5E49">
        <w:rPr>
          <w:rFonts w:ascii="Helvetica" w:hAnsi="Helvetica" w:cs="David" w:hint="cs"/>
          <w:color w:val="333333"/>
          <w:rtl/>
        </w:rPr>
        <w:t xml:space="preserve">ר </w:t>
      </w:r>
      <w:r>
        <w:rPr>
          <w:rFonts w:ascii="Helvetica" w:hAnsi="Helvetica" w:cs="David" w:hint="cs"/>
          <w:color w:val="333333"/>
          <w:rtl/>
        </w:rPr>
        <w:t>רשות מקומית מחזיקה בכל אמצעי השליטה בו, תה</w:t>
      </w:r>
      <w:r w:rsidR="00DF5E49">
        <w:rPr>
          <w:rFonts w:ascii="Helvetica" w:hAnsi="Helvetica" w:cs="David" w:hint="cs"/>
          <w:color w:val="333333"/>
          <w:rtl/>
        </w:rPr>
        <w:t>א</w:t>
      </w:r>
      <w:r>
        <w:rPr>
          <w:rFonts w:ascii="Helvetica" w:hAnsi="Helvetica" w:cs="David" w:hint="cs"/>
          <w:color w:val="333333"/>
          <w:rtl/>
        </w:rPr>
        <w:t xml:space="preserve"> פטורה ממס חברות. </w:t>
      </w:r>
    </w:p>
    <w:p w:rsidR="00BD15AE" w:rsidRDefault="00BD15AE" w:rsidP="000A5EE9">
      <w:pPr>
        <w:pStyle w:val="NormalWeb"/>
        <w:shd w:val="clear" w:color="auto" w:fill="FFFFFF"/>
        <w:bidi/>
        <w:spacing w:line="360" w:lineRule="auto"/>
        <w:jc w:val="both"/>
        <w:rPr>
          <w:rFonts w:ascii="Helvetica" w:hAnsi="Helvetica" w:cs="David"/>
          <w:color w:val="333333"/>
          <w:rtl/>
        </w:rPr>
      </w:pPr>
    </w:p>
    <w:p w:rsidR="00BD15AE" w:rsidRDefault="00BD15AE" w:rsidP="000A5EE9">
      <w:pPr>
        <w:pStyle w:val="NormalWeb"/>
        <w:shd w:val="clear" w:color="auto" w:fill="FFFFFF"/>
        <w:bidi/>
        <w:spacing w:line="360" w:lineRule="auto"/>
        <w:jc w:val="both"/>
        <w:rPr>
          <w:rFonts w:ascii="Helvetica" w:hAnsi="Helvetica" w:cs="David"/>
          <w:color w:val="333333"/>
          <w:rtl/>
        </w:rPr>
      </w:pPr>
      <w:r>
        <w:rPr>
          <w:rFonts w:ascii="Helvetica" w:hAnsi="Helvetica" w:cs="David" w:hint="cs"/>
          <w:color w:val="333333"/>
          <w:rtl/>
        </w:rPr>
        <w:t>תיקונים אלה נעשו בשל חשיבות קיומם של תאגידי מים וביוב כגופים נפרדים מ</w:t>
      </w:r>
      <w:r w:rsidR="00DF5E49">
        <w:rPr>
          <w:rFonts w:ascii="Helvetica" w:hAnsi="Helvetica" w:cs="David" w:hint="cs"/>
          <w:color w:val="333333"/>
          <w:rtl/>
        </w:rPr>
        <w:t xml:space="preserve">ן </w:t>
      </w:r>
      <w:r>
        <w:rPr>
          <w:rFonts w:ascii="Helvetica" w:hAnsi="Helvetica" w:cs="David" w:hint="cs"/>
          <w:color w:val="333333"/>
          <w:rtl/>
        </w:rPr>
        <w:t xml:space="preserve">הרשויות המקומיות, </w:t>
      </w:r>
      <w:r w:rsidR="00DF5E49">
        <w:rPr>
          <w:rFonts w:ascii="Helvetica" w:hAnsi="Helvetica" w:cs="David" w:hint="cs"/>
          <w:color w:val="333333"/>
          <w:rtl/>
        </w:rPr>
        <w:t>א</w:t>
      </w:r>
      <w:r>
        <w:rPr>
          <w:rFonts w:ascii="Helvetica" w:hAnsi="Helvetica" w:cs="David" w:hint="cs"/>
          <w:color w:val="333333"/>
          <w:rtl/>
        </w:rPr>
        <w:t>ש</w:t>
      </w:r>
      <w:r w:rsidR="00DF5E49">
        <w:rPr>
          <w:rFonts w:ascii="Helvetica" w:hAnsi="Helvetica" w:cs="David" w:hint="cs"/>
          <w:color w:val="333333"/>
          <w:rtl/>
        </w:rPr>
        <w:t xml:space="preserve">ר </w:t>
      </w:r>
      <w:r>
        <w:rPr>
          <w:rFonts w:ascii="Helvetica" w:hAnsi="Helvetica" w:cs="David" w:hint="cs"/>
          <w:color w:val="333333"/>
          <w:rtl/>
        </w:rPr>
        <w:t xml:space="preserve">מטרתם להבטיח רמת שירות נאותה בתחום שירותי המים והביוב, על ידי ניהול עסקי מקצועי ויעיל של מערכת המים והביוב ברשות המקומית, וכדי לעודד הקמת תאגידי מים וביוב על ידי רשויות מקומיות </w:t>
      </w:r>
      <w:r w:rsidR="00DF5E49">
        <w:rPr>
          <w:rFonts w:ascii="Helvetica" w:hAnsi="Helvetica" w:cs="David" w:hint="cs"/>
          <w:color w:val="333333"/>
          <w:rtl/>
        </w:rPr>
        <w:t>א</w:t>
      </w:r>
      <w:r>
        <w:rPr>
          <w:rFonts w:ascii="Helvetica" w:hAnsi="Helvetica" w:cs="David" w:hint="cs"/>
          <w:color w:val="333333"/>
          <w:rtl/>
        </w:rPr>
        <w:t>ש</w:t>
      </w:r>
      <w:r w:rsidR="00DF5E49">
        <w:rPr>
          <w:rFonts w:ascii="Helvetica" w:hAnsi="Helvetica" w:cs="David" w:hint="cs"/>
          <w:color w:val="333333"/>
          <w:rtl/>
        </w:rPr>
        <w:t xml:space="preserve">ר </w:t>
      </w:r>
      <w:r>
        <w:rPr>
          <w:rFonts w:ascii="Helvetica" w:hAnsi="Helvetica" w:cs="David" w:hint="cs"/>
          <w:color w:val="333333"/>
          <w:rtl/>
        </w:rPr>
        <w:t xml:space="preserve">טרם הקימו תאגידים כאמור. </w:t>
      </w:r>
    </w:p>
    <w:p w:rsidR="009750DF" w:rsidRDefault="009750DF" w:rsidP="000A5EE9">
      <w:pPr>
        <w:pStyle w:val="NormalWeb"/>
        <w:shd w:val="clear" w:color="auto" w:fill="FFFFFF"/>
        <w:bidi/>
        <w:spacing w:line="360" w:lineRule="auto"/>
        <w:jc w:val="both"/>
        <w:rPr>
          <w:rFonts w:ascii="Helvetica" w:hAnsi="Helvetica" w:cs="David"/>
          <w:color w:val="333333"/>
          <w:rtl/>
        </w:rPr>
      </w:pPr>
    </w:p>
    <w:p w:rsidR="009750DF" w:rsidRDefault="009750DF" w:rsidP="000A5EE9">
      <w:pPr>
        <w:pStyle w:val="NormalWeb"/>
        <w:shd w:val="clear" w:color="auto" w:fill="FFFFFF"/>
        <w:bidi/>
        <w:spacing w:line="360" w:lineRule="auto"/>
        <w:jc w:val="both"/>
        <w:rPr>
          <w:rFonts w:ascii="Helvetica" w:hAnsi="Helvetica" w:cs="David"/>
          <w:color w:val="333333"/>
          <w:rtl/>
        </w:rPr>
      </w:pPr>
      <w:r>
        <w:rPr>
          <w:rFonts w:ascii="Helvetica" w:hAnsi="Helvetica" w:cs="David" w:hint="cs"/>
          <w:color w:val="333333"/>
          <w:rtl/>
        </w:rPr>
        <w:t xml:space="preserve">בשל מורכבות ההקמה של תאגידי המים והביוב, עד היום טרם הושלם תהליך ההתאגדות, ויש רשויות מקומיות אשר טרם הספיקו להקים תאגידים כאמור. כמו כן, התאגידים אשר הוקמו מצויים עדיין בשלבי ביסוס, ועל כן יש הצדקה להמשיך לעודד את פעילותם. </w:t>
      </w:r>
    </w:p>
    <w:p w:rsidR="003E5607" w:rsidRDefault="003E5607" w:rsidP="000A5EE9">
      <w:pPr>
        <w:pStyle w:val="NormalWeb"/>
        <w:shd w:val="clear" w:color="auto" w:fill="FFFFFF"/>
        <w:bidi/>
        <w:spacing w:line="360" w:lineRule="auto"/>
        <w:jc w:val="both"/>
        <w:rPr>
          <w:rFonts w:ascii="Helvetica" w:hAnsi="Helvetica" w:cs="David"/>
          <w:color w:val="333333"/>
          <w:rtl/>
        </w:rPr>
      </w:pPr>
    </w:p>
    <w:p w:rsidR="003E5607" w:rsidRDefault="003E5607" w:rsidP="00DF5E49">
      <w:pPr>
        <w:pStyle w:val="NormalWeb"/>
        <w:shd w:val="clear" w:color="auto" w:fill="FFFFFF"/>
        <w:bidi/>
        <w:spacing w:line="360" w:lineRule="auto"/>
        <w:jc w:val="both"/>
        <w:rPr>
          <w:rFonts w:cs="David"/>
          <w:rtl/>
        </w:rPr>
      </w:pPr>
      <w:r>
        <w:rPr>
          <w:rFonts w:ascii="Helvetica" w:hAnsi="Helvetica" w:cs="David" w:hint="cs"/>
          <w:color w:val="333333"/>
          <w:rtl/>
        </w:rPr>
        <w:t>בהצעת חוק התכנית הכלכלית (תיקוני חקיקה ליישום המדיניות הכלכלית לשנות התקציב 2017 ו-2018, התשע"ז-2016</w:t>
      </w:r>
      <w:r w:rsidR="00317495">
        <w:rPr>
          <w:rFonts w:cs="David" w:hint="cs"/>
          <w:rtl/>
        </w:rPr>
        <w:t xml:space="preserve">, הוצע לתקן את סעיף 13א לחוק תאגידי מים וביוב ולהאריך את תקופת הפטור ממס חברות לתאגיד מים וביוב כאמור, עד סוף שנת המס 2018. </w:t>
      </w:r>
    </w:p>
    <w:p w:rsidR="00317495" w:rsidRDefault="00317495" w:rsidP="000A5EE9">
      <w:pPr>
        <w:pStyle w:val="NormalWeb"/>
        <w:shd w:val="clear" w:color="auto" w:fill="FFFFFF"/>
        <w:bidi/>
        <w:spacing w:line="360" w:lineRule="auto"/>
        <w:jc w:val="both"/>
        <w:rPr>
          <w:rFonts w:cs="David"/>
          <w:rtl/>
        </w:rPr>
      </w:pPr>
    </w:p>
    <w:p w:rsidR="00317495" w:rsidRDefault="00317495" w:rsidP="00DF5E49">
      <w:pPr>
        <w:pStyle w:val="NormalWeb"/>
        <w:shd w:val="clear" w:color="auto" w:fill="FFFFFF"/>
        <w:bidi/>
        <w:spacing w:line="360" w:lineRule="auto"/>
        <w:jc w:val="both"/>
        <w:rPr>
          <w:rFonts w:cs="David"/>
          <w:rtl/>
        </w:rPr>
      </w:pPr>
      <w:r>
        <w:rPr>
          <w:rFonts w:cs="David" w:hint="cs"/>
          <w:rtl/>
        </w:rPr>
        <w:t xml:space="preserve">מוצע בסעיף 1(2) להצעת החוק, להאריך בהתאמה את התקופה </w:t>
      </w:r>
      <w:r w:rsidR="00DF5E49">
        <w:rPr>
          <w:rFonts w:cs="David" w:hint="cs"/>
          <w:rtl/>
        </w:rPr>
        <w:t>א</w:t>
      </w:r>
      <w:r>
        <w:rPr>
          <w:rFonts w:cs="David" w:hint="cs"/>
          <w:rtl/>
        </w:rPr>
        <w:t>ש</w:t>
      </w:r>
      <w:r w:rsidR="00DF5E49">
        <w:rPr>
          <w:rFonts w:cs="David" w:hint="cs"/>
          <w:rtl/>
        </w:rPr>
        <w:t xml:space="preserve">ר </w:t>
      </w:r>
      <w:r>
        <w:rPr>
          <w:rFonts w:cs="David" w:hint="cs"/>
          <w:rtl/>
        </w:rPr>
        <w:t xml:space="preserve">בה יינתן פטור ממס לרשות מקומית </w:t>
      </w:r>
      <w:r w:rsidR="00DF5E49">
        <w:rPr>
          <w:rFonts w:cs="David" w:hint="cs"/>
          <w:rtl/>
        </w:rPr>
        <w:t>א</w:t>
      </w:r>
      <w:r>
        <w:rPr>
          <w:rFonts w:cs="David" w:hint="cs"/>
          <w:rtl/>
        </w:rPr>
        <w:t>ש</w:t>
      </w:r>
      <w:r w:rsidR="00DF5E49">
        <w:rPr>
          <w:rFonts w:cs="David" w:hint="cs"/>
          <w:rtl/>
        </w:rPr>
        <w:t xml:space="preserve">ר </w:t>
      </w:r>
      <w:r>
        <w:rPr>
          <w:rFonts w:cs="David" w:hint="cs"/>
          <w:rtl/>
        </w:rPr>
        <w:t xml:space="preserve">התאגידים האמורים נמצאים בשליטתה, </w:t>
      </w:r>
      <w:r w:rsidR="00DF5E49">
        <w:rPr>
          <w:rFonts w:cs="David" w:hint="cs"/>
          <w:rtl/>
        </w:rPr>
        <w:t>ע</w:t>
      </w:r>
      <w:r>
        <w:rPr>
          <w:rFonts w:cs="David" w:hint="cs"/>
          <w:rtl/>
        </w:rPr>
        <w:t>ל</w:t>
      </w:r>
      <w:r w:rsidR="00DF5E49">
        <w:rPr>
          <w:rFonts w:cs="David" w:hint="cs"/>
          <w:rtl/>
        </w:rPr>
        <w:t xml:space="preserve"> </w:t>
      </w:r>
      <w:r>
        <w:rPr>
          <w:rFonts w:cs="David" w:hint="cs"/>
          <w:rtl/>
        </w:rPr>
        <w:t>פי סעיף 9(2)(א1) לפקוד</w:t>
      </w:r>
      <w:r w:rsidR="00DF5E49">
        <w:rPr>
          <w:rFonts w:cs="David" w:hint="cs"/>
          <w:rtl/>
        </w:rPr>
        <w:t>ה</w:t>
      </w:r>
      <w:r>
        <w:rPr>
          <w:rFonts w:cs="David" w:hint="cs"/>
          <w:rtl/>
        </w:rPr>
        <w:t xml:space="preserve">, עד תום שנת המס 2018. </w:t>
      </w:r>
    </w:p>
    <w:p w:rsidR="00317495" w:rsidRDefault="00317495" w:rsidP="000A5EE9">
      <w:pPr>
        <w:pStyle w:val="NormalWeb"/>
        <w:shd w:val="clear" w:color="auto" w:fill="FFFFFF"/>
        <w:bidi/>
        <w:spacing w:line="360" w:lineRule="auto"/>
        <w:jc w:val="both"/>
        <w:rPr>
          <w:rFonts w:cs="David"/>
          <w:rtl/>
        </w:rPr>
      </w:pPr>
    </w:p>
    <w:p w:rsidR="00317495" w:rsidRDefault="00317495" w:rsidP="00DF5E49">
      <w:pPr>
        <w:pStyle w:val="NormalWeb"/>
        <w:shd w:val="clear" w:color="auto" w:fill="FFFFFF"/>
        <w:bidi/>
        <w:spacing w:line="360" w:lineRule="auto"/>
        <w:jc w:val="both"/>
        <w:rPr>
          <w:rFonts w:cs="David"/>
          <w:rtl/>
        </w:rPr>
      </w:pPr>
      <w:r>
        <w:rPr>
          <w:rFonts w:cs="David" w:hint="cs"/>
          <w:rtl/>
        </w:rPr>
        <w:t xml:space="preserve">עוד מוצע, בסעיף 1(1) ו- (3) להצעת החוק, לפטור רשות מקומית כאמור גם ממס המוטל על הכנסה מהפרשי הצמדה </w:t>
      </w:r>
      <w:r w:rsidR="00DF5E49">
        <w:rPr>
          <w:rFonts w:cs="David" w:hint="cs"/>
          <w:rtl/>
        </w:rPr>
        <w:t>א</w:t>
      </w:r>
      <w:r>
        <w:rPr>
          <w:rFonts w:cs="David" w:hint="cs"/>
          <w:rtl/>
        </w:rPr>
        <w:t>ש</w:t>
      </w:r>
      <w:r w:rsidR="00DF5E49">
        <w:rPr>
          <w:rFonts w:cs="David" w:hint="cs"/>
          <w:rtl/>
        </w:rPr>
        <w:t xml:space="preserve">ר </w:t>
      </w:r>
      <w:r>
        <w:rPr>
          <w:rFonts w:cs="David" w:hint="cs"/>
          <w:rtl/>
        </w:rPr>
        <w:t>נצברו בתקופת הפטור, ומשולמת לה בתקופה ז</w:t>
      </w:r>
      <w:r w:rsidR="00DF5E49">
        <w:rPr>
          <w:rFonts w:cs="David" w:hint="cs"/>
          <w:rtl/>
        </w:rPr>
        <w:t>את</w:t>
      </w:r>
      <w:r>
        <w:rPr>
          <w:rFonts w:cs="David" w:hint="cs"/>
          <w:rtl/>
        </w:rPr>
        <w:t xml:space="preserve"> על ידי תאגיד מים וביוב שבהחזקתה, בשל הלוואה </w:t>
      </w:r>
      <w:r w:rsidR="00DF5E49">
        <w:rPr>
          <w:rFonts w:cs="David" w:hint="cs"/>
          <w:rtl/>
        </w:rPr>
        <w:t>א</w:t>
      </w:r>
      <w:r>
        <w:rPr>
          <w:rFonts w:cs="David" w:hint="cs"/>
          <w:rtl/>
        </w:rPr>
        <w:t>ש</w:t>
      </w:r>
      <w:r w:rsidR="00DF5E49">
        <w:rPr>
          <w:rFonts w:cs="David" w:hint="cs"/>
          <w:rtl/>
        </w:rPr>
        <w:t xml:space="preserve">ר </w:t>
      </w:r>
      <w:r>
        <w:rPr>
          <w:rFonts w:cs="David" w:hint="cs"/>
          <w:rtl/>
        </w:rPr>
        <w:t>נתנה אותה רשות מקומית לאותו תאגיד מים וביוב. פטור זה משלים את הפטור הניתן מ</w:t>
      </w:r>
      <w:r w:rsidR="00DF5E49">
        <w:rPr>
          <w:rFonts w:cs="David" w:hint="cs"/>
          <w:rtl/>
        </w:rPr>
        <w:t>ן ה</w:t>
      </w:r>
      <w:r>
        <w:rPr>
          <w:rFonts w:cs="David" w:hint="cs"/>
          <w:rtl/>
        </w:rPr>
        <w:t xml:space="preserve">הכנסות מריבית, ומגדיל את הכדאיות שבמתן הלוואה על ידי רשות מקומית לתאגיד מים וביוב שבהחזקתה, ובכך מקדם את המטרות העומדות בבסיס הפטור. </w:t>
      </w:r>
    </w:p>
    <w:p w:rsidR="00BA2A69" w:rsidRDefault="00BA2A69" w:rsidP="00516384">
      <w:pPr>
        <w:pStyle w:val="a3"/>
        <w:spacing w:line="360" w:lineRule="auto"/>
        <w:ind w:left="0"/>
        <w:jc w:val="both"/>
        <w:rPr>
          <w:rFonts w:cs="David"/>
          <w:rtl/>
        </w:rPr>
      </w:pPr>
    </w:p>
    <w:p w:rsidR="00A86C7C" w:rsidRDefault="00A86C7C" w:rsidP="00A86C7C">
      <w:pPr>
        <w:pStyle w:val="a3"/>
        <w:spacing w:line="360" w:lineRule="auto"/>
        <w:ind w:left="0"/>
        <w:jc w:val="both"/>
        <w:rPr>
          <w:rFonts w:cs="David"/>
          <w:b/>
          <w:bCs/>
          <w:sz w:val="20"/>
          <w:szCs w:val="20"/>
          <w:rtl/>
        </w:rPr>
      </w:pPr>
    </w:p>
    <w:p w:rsidR="00E10070" w:rsidRPr="002A1B3C" w:rsidRDefault="002A1B3C" w:rsidP="00126D6D">
      <w:pPr>
        <w:pStyle w:val="a3"/>
        <w:spacing w:line="360" w:lineRule="auto"/>
        <w:ind w:left="0"/>
        <w:jc w:val="both"/>
        <w:rPr>
          <w:rFonts w:cs="David"/>
          <w:b/>
          <w:bCs/>
          <w:rtl/>
        </w:rPr>
      </w:pPr>
      <w:r w:rsidRPr="002A1B3C">
        <w:rPr>
          <w:rFonts w:cs="David" w:hint="cs"/>
          <w:b/>
          <w:bCs/>
          <w:rtl/>
        </w:rPr>
        <w:t xml:space="preserve">לחץ כאן </w:t>
      </w:r>
      <w:r w:rsidR="000A5EE9">
        <w:rPr>
          <w:rFonts w:cs="David" w:hint="cs"/>
          <w:b/>
          <w:bCs/>
          <w:rtl/>
        </w:rPr>
        <w:t>לתיקון פקודת מס הכנסה מס' 229</w:t>
      </w:r>
    </w:p>
    <w:sectPr w:rsidR="00E10070" w:rsidRPr="002A1B3C" w:rsidSect="003538B9">
      <w:pgSz w:w="11906" w:h="16838"/>
      <w:pgMar w:top="1021" w:right="1588" w:bottom="1021" w:left="1588"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David">
    <w:panose1 w:val="020E0502060401010101"/>
    <w:charset w:val="B1"/>
    <w:family w:val="swiss"/>
    <w:pitch w:val="variable"/>
    <w:sig w:usb0="00000801" w:usb1="00000000" w:usb2="00000000" w:usb3="00000000" w:csb0="00000020"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35311"/>
    <w:multiLevelType w:val="hybridMultilevel"/>
    <w:tmpl w:val="E42C163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46D07A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63607C7"/>
    <w:multiLevelType w:val="hybridMultilevel"/>
    <w:tmpl w:val="B706F4E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B282813"/>
    <w:multiLevelType w:val="hybridMultilevel"/>
    <w:tmpl w:val="85128A26"/>
    <w:lvl w:ilvl="0" w:tplc="877AB9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3542451"/>
    <w:multiLevelType w:val="hybridMultilevel"/>
    <w:tmpl w:val="00DEBCEE"/>
    <w:lvl w:ilvl="0" w:tplc="D842F57A">
      <w:start w:val="1"/>
      <w:numFmt w:val="hebrew1"/>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032443"/>
    <w:multiLevelType w:val="multilevel"/>
    <w:tmpl w:val="59A69672"/>
    <w:lvl w:ilvl="0">
      <w:start w:val="1"/>
      <w:numFmt w:val="decimal"/>
      <w:lvlText w:val="%1."/>
      <w:lvlJc w:val="left"/>
      <w:pPr>
        <w:ind w:left="360" w:hanging="360"/>
      </w:pPr>
      <w:rPr>
        <w:rFonts w:hint="default"/>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09B1DCA"/>
    <w:multiLevelType w:val="hybridMultilevel"/>
    <w:tmpl w:val="BF0A88C0"/>
    <w:lvl w:ilvl="0" w:tplc="05665E44">
      <w:start w:val="1"/>
      <w:numFmt w:val="hebrew1"/>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21C37D6"/>
    <w:multiLevelType w:val="hybridMultilevel"/>
    <w:tmpl w:val="22F21C64"/>
    <w:lvl w:ilvl="0" w:tplc="C4CAFD6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920FCA"/>
    <w:multiLevelType w:val="hybridMultilevel"/>
    <w:tmpl w:val="4810DB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694A2C"/>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FA16CBC"/>
    <w:multiLevelType w:val="multilevel"/>
    <w:tmpl w:val="0409001F"/>
    <w:lvl w:ilvl="0">
      <w:start w:val="1"/>
      <w:numFmt w:val="decimal"/>
      <w:lvlText w:val="%1."/>
      <w:lvlJc w:val="left"/>
      <w:pPr>
        <w:ind w:left="720" w:hanging="360"/>
      </w:pPr>
      <w:rPr>
        <w:rFonts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1" w15:restartNumberingAfterBreak="0">
    <w:nsid w:val="30C9564A"/>
    <w:multiLevelType w:val="hybridMultilevel"/>
    <w:tmpl w:val="D4986E3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29074C3"/>
    <w:multiLevelType w:val="hybridMultilevel"/>
    <w:tmpl w:val="FB4060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3F62001"/>
    <w:multiLevelType w:val="hybridMultilevel"/>
    <w:tmpl w:val="04466B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AF01D44"/>
    <w:multiLevelType w:val="hybridMultilevel"/>
    <w:tmpl w:val="E47C0CCC"/>
    <w:lvl w:ilvl="0" w:tplc="69903C7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5148FF"/>
    <w:multiLevelType w:val="hybridMultilevel"/>
    <w:tmpl w:val="A1362C20"/>
    <w:lvl w:ilvl="0" w:tplc="113EBE64">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4B90328"/>
    <w:multiLevelType w:val="hybridMultilevel"/>
    <w:tmpl w:val="6682147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60D0445"/>
    <w:multiLevelType w:val="hybridMultilevel"/>
    <w:tmpl w:val="52D40AE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96C3FA2"/>
    <w:multiLevelType w:val="hybridMultilevel"/>
    <w:tmpl w:val="03CA997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9EF71CD"/>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C456699"/>
    <w:multiLevelType w:val="hybridMultilevel"/>
    <w:tmpl w:val="737CF1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D371749"/>
    <w:multiLevelType w:val="hybridMultilevel"/>
    <w:tmpl w:val="A9165DC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DB91517"/>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5DF3D83"/>
    <w:multiLevelType w:val="hybridMultilevel"/>
    <w:tmpl w:val="096A6114"/>
    <w:lvl w:ilvl="0" w:tplc="66C88962">
      <w:numFmt w:val="bullet"/>
      <w:lvlText w:val=""/>
      <w:lvlJc w:val="left"/>
      <w:pPr>
        <w:ind w:left="360" w:hanging="360"/>
      </w:pPr>
      <w:rPr>
        <w:rFonts w:ascii="Symbol" w:eastAsiaTheme="minorHAnsi" w:hAnsi="Symbol" w:cs="David"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9"/>
  </w:num>
  <w:num w:numId="2">
    <w:abstractNumId w:val="5"/>
  </w:num>
  <w:num w:numId="3">
    <w:abstractNumId w:val="4"/>
  </w:num>
  <w:num w:numId="4">
    <w:abstractNumId w:val="21"/>
  </w:num>
  <w:num w:numId="5">
    <w:abstractNumId w:val="7"/>
  </w:num>
  <w:num w:numId="6">
    <w:abstractNumId w:val="3"/>
  </w:num>
  <w:num w:numId="7">
    <w:abstractNumId w:val="18"/>
  </w:num>
  <w:num w:numId="8">
    <w:abstractNumId w:val="22"/>
  </w:num>
  <w:num w:numId="9">
    <w:abstractNumId w:val="12"/>
  </w:num>
  <w:num w:numId="10">
    <w:abstractNumId w:val="11"/>
  </w:num>
  <w:num w:numId="11">
    <w:abstractNumId w:val="1"/>
  </w:num>
  <w:num w:numId="12">
    <w:abstractNumId w:val="15"/>
  </w:num>
  <w:num w:numId="13">
    <w:abstractNumId w:val="8"/>
  </w:num>
  <w:num w:numId="14">
    <w:abstractNumId w:val="0"/>
  </w:num>
  <w:num w:numId="15">
    <w:abstractNumId w:val="20"/>
  </w:num>
  <w:num w:numId="16">
    <w:abstractNumId w:val="14"/>
  </w:num>
  <w:num w:numId="17">
    <w:abstractNumId w:val="9"/>
  </w:num>
  <w:num w:numId="18">
    <w:abstractNumId w:val="13"/>
  </w:num>
  <w:num w:numId="19">
    <w:abstractNumId w:val="10"/>
  </w:num>
  <w:num w:numId="20">
    <w:abstractNumId w:val="6"/>
  </w:num>
  <w:num w:numId="21">
    <w:abstractNumId w:val="2"/>
  </w:num>
  <w:num w:numId="22">
    <w:abstractNumId w:val="17"/>
  </w:num>
  <w:num w:numId="23">
    <w:abstractNumId w:val="23"/>
  </w:num>
  <w:num w:numId="24">
    <w:abstractNumId w:val="1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FF8"/>
    <w:rsid w:val="00000696"/>
    <w:rsid w:val="00003207"/>
    <w:rsid w:val="00005684"/>
    <w:rsid w:val="00005FF8"/>
    <w:rsid w:val="00010507"/>
    <w:rsid w:val="0002068E"/>
    <w:rsid w:val="00021E2C"/>
    <w:rsid w:val="000248AA"/>
    <w:rsid w:val="000303BF"/>
    <w:rsid w:val="00034658"/>
    <w:rsid w:val="00036E2F"/>
    <w:rsid w:val="0004225E"/>
    <w:rsid w:val="00045ABE"/>
    <w:rsid w:val="00052D70"/>
    <w:rsid w:val="0005658D"/>
    <w:rsid w:val="00061DBD"/>
    <w:rsid w:val="0006245A"/>
    <w:rsid w:val="00066B71"/>
    <w:rsid w:val="00071854"/>
    <w:rsid w:val="00071F2D"/>
    <w:rsid w:val="000729A7"/>
    <w:rsid w:val="00077593"/>
    <w:rsid w:val="00077976"/>
    <w:rsid w:val="00077F90"/>
    <w:rsid w:val="0008049D"/>
    <w:rsid w:val="000819D8"/>
    <w:rsid w:val="000849DD"/>
    <w:rsid w:val="0008524A"/>
    <w:rsid w:val="00085D04"/>
    <w:rsid w:val="000862B5"/>
    <w:rsid w:val="0009412A"/>
    <w:rsid w:val="000942B0"/>
    <w:rsid w:val="000947B8"/>
    <w:rsid w:val="000973B4"/>
    <w:rsid w:val="000A22C7"/>
    <w:rsid w:val="000A25B8"/>
    <w:rsid w:val="000A4356"/>
    <w:rsid w:val="000A5EE9"/>
    <w:rsid w:val="000A62A3"/>
    <w:rsid w:val="000A661D"/>
    <w:rsid w:val="000A710B"/>
    <w:rsid w:val="000B1AF6"/>
    <w:rsid w:val="000B3C49"/>
    <w:rsid w:val="000B44FD"/>
    <w:rsid w:val="000B542C"/>
    <w:rsid w:val="000B576F"/>
    <w:rsid w:val="000B6361"/>
    <w:rsid w:val="000B7561"/>
    <w:rsid w:val="000B7A37"/>
    <w:rsid w:val="000C177B"/>
    <w:rsid w:val="000C34A5"/>
    <w:rsid w:val="000C3BE9"/>
    <w:rsid w:val="000C3E22"/>
    <w:rsid w:val="000C4587"/>
    <w:rsid w:val="000C59D0"/>
    <w:rsid w:val="000C6180"/>
    <w:rsid w:val="000D4B8D"/>
    <w:rsid w:val="000D7589"/>
    <w:rsid w:val="000D7793"/>
    <w:rsid w:val="000E0CF3"/>
    <w:rsid w:val="000E7006"/>
    <w:rsid w:val="000F1474"/>
    <w:rsid w:val="000F3F17"/>
    <w:rsid w:val="000F4AAF"/>
    <w:rsid w:val="000F573E"/>
    <w:rsid w:val="001009E1"/>
    <w:rsid w:val="001024B4"/>
    <w:rsid w:val="00102930"/>
    <w:rsid w:val="001079F7"/>
    <w:rsid w:val="00111D20"/>
    <w:rsid w:val="001126D1"/>
    <w:rsid w:val="00112B11"/>
    <w:rsid w:val="00113664"/>
    <w:rsid w:val="00115CCC"/>
    <w:rsid w:val="00122364"/>
    <w:rsid w:val="00122B9A"/>
    <w:rsid w:val="00124834"/>
    <w:rsid w:val="00126594"/>
    <w:rsid w:val="00126D6D"/>
    <w:rsid w:val="00132A85"/>
    <w:rsid w:val="00132CA7"/>
    <w:rsid w:val="00134552"/>
    <w:rsid w:val="001357EE"/>
    <w:rsid w:val="00136784"/>
    <w:rsid w:val="001378F2"/>
    <w:rsid w:val="001410B6"/>
    <w:rsid w:val="00141851"/>
    <w:rsid w:val="0014259F"/>
    <w:rsid w:val="001446D2"/>
    <w:rsid w:val="00146AA1"/>
    <w:rsid w:val="001471F5"/>
    <w:rsid w:val="0015216C"/>
    <w:rsid w:val="00155D09"/>
    <w:rsid w:val="00156A20"/>
    <w:rsid w:val="00156E21"/>
    <w:rsid w:val="001626E4"/>
    <w:rsid w:val="00177059"/>
    <w:rsid w:val="00186085"/>
    <w:rsid w:val="001877D3"/>
    <w:rsid w:val="001900A7"/>
    <w:rsid w:val="00192192"/>
    <w:rsid w:val="0019337A"/>
    <w:rsid w:val="0019375E"/>
    <w:rsid w:val="001940CF"/>
    <w:rsid w:val="00194C7C"/>
    <w:rsid w:val="00196880"/>
    <w:rsid w:val="00197A31"/>
    <w:rsid w:val="001A0274"/>
    <w:rsid w:val="001A32C4"/>
    <w:rsid w:val="001A4590"/>
    <w:rsid w:val="001A48C8"/>
    <w:rsid w:val="001A4914"/>
    <w:rsid w:val="001A647F"/>
    <w:rsid w:val="001B0AEA"/>
    <w:rsid w:val="001B7428"/>
    <w:rsid w:val="001C13C5"/>
    <w:rsid w:val="001C273B"/>
    <w:rsid w:val="001C3965"/>
    <w:rsid w:val="001C5C22"/>
    <w:rsid w:val="001D09E8"/>
    <w:rsid w:val="001D10EB"/>
    <w:rsid w:val="001D13B1"/>
    <w:rsid w:val="001D227F"/>
    <w:rsid w:val="001D35CA"/>
    <w:rsid w:val="001D3C81"/>
    <w:rsid w:val="001D4B4E"/>
    <w:rsid w:val="001D553D"/>
    <w:rsid w:val="001E0038"/>
    <w:rsid w:val="001E0F68"/>
    <w:rsid w:val="001E18DE"/>
    <w:rsid w:val="001E3362"/>
    <w:rsid w:val="001F2644"/>
    <w:rsid w:val="001F45FD"/>
    <w:rsid w:val="001F49AE"/>
    <w:rsid w:val="001F4DD5"/>
    <w:rsid w:val="001F550F"/>
    <w:rsid w:val="001F6D9E"/>
    <w:rsid w:val="001F7C04"/>
    <w:rsid w:val="002015E3"/>
    <w:rsid w:val="00205E8D"/>
    <w:rsid w:val="00210FCA"/>
    <w:rsid w:val="00212F01"/>
    <w:rsid w:val="0022010E"/>
    <w:rsid w:val="002240BB"/>
    <w:rsid w:val="00226469"/>
    <w:rsid w:val="002266EE"/>
    <w:rsid w:val="00226963"/>
    <w:rsid w:val="00227B44"/>
    <w:rsid w:val="0023010E"/>
    <w:rsid w:val="00230952"/>
    <w:rsid w:val="00233A50"/>
    <w:rsid w:val="00236C15"/>
    <w:rsid w:val="002374B6"/>
    <w:rsid w:val="0024117D"/>
    <w:rsid w:val="00241735"/>
    <w:rsid w:val="0024541F"/>
    <w:rsid w:val="002464D1"/>
    <w:rsid w:val="00247173"/>
    <w:rsid w:val="0025038F"/>
    <w:rsid w:val="002504A9"/>
    <w:rsid w:val="002505E8"/>
    <w:rsid w:val="0025063A"/>
    <w:rsid w:val="00250B7F"/>
    <w:rsid w:val="00253ACA"/>
    <w:rsid w:val="00254DA1"/>
    <w:rsid w:val="00257158"/>
    <w:rsid w:val="0025758F"/>
    <w:rsid w:val="002576CD"/>
    <w:rsid w:val="00257BEA"/>
    <w:rsid w:val="00262B3B"/>
    <w:rsid w:val="00265FD1"/>
    <w:rsid w:val="00266B25"/>
    <w:rsid w:val="0027185E"/>
    <w:rsid w:val="00274BEE"/>
    <w:rsid w:val="002773F3"/>
    <w:rsid w:val="00283B4F"/>
    <w:rsid w:val="00285920"/>
    <w:rsid w:val="002929BF"/>
    <w:rsid w:val="002A1ADD"/>
    <w:rsid w:val="002A1B3C"/>
    <w:rsid w:val="002A4407"/>
    <w:rsid w:val="002A51A0"/>
    <w:rsid w:val="002A62E8"/>
    <w:rsid w:val="002B0FDD"/>
    <w:rsid w:val="002B2331"/>
    <w:rsid w:val="002B6893"/>
    <w:rsid w:val="002B6995"/>
    <w:rsid w:val="002C61BC"/>
    <w:rsid w:val="002D05B8"/>
    <w:rsid w:val="002D0815"/>
    <w:rsid w:val="002D1FC3"/>
    <w:rsid w:val="002D2469"/>
    <w:rsid w:val="002D29A9"/>
    <w:rsid w:val="002D34FB"/>
    <w:rsid w:val="002D3BED"/>
    <w:rsid w:val="002D5DD0"/>
    <w:rsid w:val="002D6F40"/>
    <w:rsid w:val="002D7921"/>
    <w:rsid w:val="002E3CB4"/>
    <w:rsid w:val="002E5FF6"/>
    <w:rsid w:val="002E66D4"/>
    <w:rsid w:val="002F04F0"/>
    <w:rsid w:val="002F1794"/>
    <w:rsid w:val="002F3B18"/>
    <w:rsid w:val="002F645E"/>
    <w:rsid w:val="002F6C88"/>
    <w:rsid w:val="002F6FC8"/>
    <w:rsid w:val="00301E9A"/>
    <w:rsid w:val="0030200E"/>
    <w:rsid w:val="00303D97"/>
    <w:rsid w:val="00305C71"/>
    <w:rsid w:val="00306880"/>
    <w:rsid w:val="003133A4"/>
    <w:rsid w:val="00313D89"/>
    <w:rsid w:val="00314846"/>
    <w:rsid w:val="00317495"/>
    <w:rsid w:val="0032222D"/>
    <w:rsid w:val="00326018"/>
    <w:rsid w:val="00326D88"/>
    <w:rsid w:val="003322B2"/>
    <w:rsid w:val="00336F24"/>
    <w:rsid w:val="0033703A"/>
    <w:rsid w:val="00344E16"/>
    <w:rsid w:val="0034769C"/>
    <w:rsid w:val="00347843"/>
    <w:rsid w:val="003479CE"/>
    <w:rsid w:val="00347D4E"/>
    <w:rsid w:val="0035352A"/>
    <w:rsid w:val="003538B9"/>
    <w:rsid w:val="003543C8"/>
    <w:rsid w:val="00355B6F"/>
    <w:rsid w:val="00363B8C"/>
    <w:rsid w:val="00365F4E"/>
    <w:rsid w:val="00367980"/>
    <w:rsid w:val="0037020B"/>
    <w:rsid w:val="00372B3A"/>
    <w:rsid w:val="00375D36"/>
    <w:rsid w:val="00375F3C"/>
    <w:rsid w:val="00376293"/>
    <w:rsid w:val="00376A27"/>
    <w:rsid w:val="00377A99"/>
    <w:rsid w:val="00380114"/>
    <w:rsid w:val="00384782"/>
    <w:rsid w:val="0038597F"/>
    <w:rsid w:val="00385D8A"/>
    <w:rsid w:val="003866B3"/>
    <w:rsid w:val="003952E0"/>
    <w:rsid w:val="003A1B47"/>
    <w:rsid w:val="003B22A9"/>
    <w:rsid w:val="003B27D0"/>
    <w:rsid w:val="003B3E95"/>
    <w:rsid w:val="003B475B"/>
    <w:rsid w:val="003C231B"/>
    <w:rsid w:val="003C64A7"/>
    <w:rsid w:val="003C7C7B"/>
    <w:rsid w:val="003D0E0A"/>
    <w:rsid w:val="003E1AA1"/>
    <w:rsid w:val="003E4BEF"/>
    <w:rsid w:val="003E5607"/>
    <w:rsid w:val="003E783D"/>
    <w:rsid w:val="003F4399"/>
    <w:rsid w:val="003F4C4F"/>
    <w:rsid w:val="00405F31"/>
    <w:rsid w:val="00407862"/>
    <w:rsid w:val="004138D5"/>
    <w:rsid w:val="00413F3A"/>
    <w:rsid w:val="00415400"/>
    <w:rsid w:val="004155F2"/>
    <w:rsid w:val="004248C6"/>
    <w:rsid w:val="00427F1C"/>
    <w:rsid w:val="004304E8"/>
    <w:rsid w:val="00432A45"/>
    <w:rsid w:val="00433E75"/>
    <w:rsid w:val="00435020"/>
    <w:rsid w:val="00435085"/>
    <w:rsid w:val="00435431"/>
    <w:rsid w:val="00440805"/>
    <w:rsid w:val="004411DD"/>
    <w:rsid w:val="00442BB4"/>
    <w:rsid w:val="0044721E"/>
    <w:rsid w:val="004501DE"/>
    <w:rsid w:val="004504E7"/>
    <w:rsid w:val="004521D6"/>
    <w:rsid w:val="0045252A"/>
    <w:rsid w:val="00453465"/>
    <w:rsid w:val="0045537A"/>
    <w:rsid w:val="00455A4C"/>
    <w:rsid w:val="0046043D"/>
    <w:rsid w:val="004615FE"/>
    <w:rsid w:val="004619D0"/>
    <w:rsid w:val="00463932"/>
    <w:rsid w:val="004652FE"/>
    <w:rsid w:val="00467CC4"/>
    <w:rsid w:val="00471D57"/>
    <w:rsid w:val="00471EAB"/>
    <w:rsid w:val="00474B72"/>
    <w:rsid w:val="00475528"/>
    <w:rsid w:val="00484886"/>
    <w:rsid w:val="00486933"/>
    <w:rsid w:val="00487321"/>
    <w:rsid w:val="0048741B"/>
    <w:rsid w:val="00497A05"/>
    <w:rsid w:val="004A0C1E"/>
    <w:rsid w:val="004A0D8B"/>
    <w:rsid w:val="004A1530"/>
    <w:rsid w:val="004A21FF"/>
    <w:rsid w:val="004A3A9F"/>
    <w:rsid w:val="004A50B5"/>
    <w:rsid w:val="004A67B7"/>
    <w:rsid w:val="004B2B8D"/>
    <w:rsid w:val="004B2B9B"/>
    <w:rsid w:val="004B4AD4"/>
    <w:rsid w:val="004B6675"/>
    <w:rsid w:val="004B696A"/>
    <w:rsid w:val="004C143A"/>
    <w:rsid w:val="004C27F8"/>
    <w:rsid w:val="004C5459"/>
    <w:rsid w:val="004C6DB8"/>
    <w:rsid w:val="004C7B63"/>
    <w:rsid w:val="004D02EC"/>
    <w:rsid w:val="004D442E"/>
    <w:rsid w:val="004D5223"/>
    <w:rsid w:val="004D738C"/>
    <w:rsid w:val="004E210A"/>
    <w:rsid w:val="004E474E"/>
    <w:rsid w:val="004E476B"/>
    <w:rsid w:val="004E682E"/>
    <w:rsid w:val="004F0C21"/>
    <w:rsid w:val="004F1E5D"/>
    <w:rsid w:val="004F5D93"/>
    <w:rsid w:val="005017EB"/>
    <w:rsid w:val="00503F40"/>
    <w:rsid w:val="00505BC7"/>
    <w:rsid w:val="0050770F"/>
    <w:rsid w:val="005136FD"/>
    <w:rsid w:val="00516384"/>
    <w:rsid w:val="00520F65"/>
    <w:rsid w:val="00521FF1"/>
    <w:rsid w:val="00524C60"/>
    <w:rsid w:val="00525275"/>
    <w:rsid w:val="005271DB"/>
    <w:rsid w:val="005305D9"/>
    <w:rsid w:val="00530BBE"/>
    <w:rsid w:val="00530FDA"/>
    <w:rsid w:val="0053305D"/>
    <w:rsid w:val="00536E53"/>
    <w:rsid w:val="005373E0"/>
    <w:rsid w:val="00537B5B"/>
    <w:rsid w:val="005431AC"/>
    <w:rsid w:val="0055704C"/>
    <w:rsid w:val="005612A5"/>
    <w:rsid w:val="00565762"/>
    <w:rsid w:val="00566D50"/>
    <w:rsid w:val="0058149D"/>
    <w:rsid w:val="00582EC9"/>
    <w:rsid w:val="00583242"/>
    <w:rsid w:val="0058491A"/>
    <w:rsid w:val="00586C91"/>
    <w:rsid w:val="005900A8"/>
    <w:rsid w:val="005905CF"/>
    <w:rsid w:val="00591280"/>
    <w:rsid w:val="00591867"/>
    <w:rsid w:val="0059364B"/>
    <w:rsid w:val="0059365C"/>
    <w:rsid w:val="00594EED"/>
    <w:rsid w:val="00595784"/>
    <w:rsid w:val="005960C4"/>
    <w:rsid w:val="005962E7"/>
    <w:rsid w:val="0059687F"/>
    <w:rsid w:val="00597485"/>
    <w:rsid w:val="00597F24"/>
    <w:rsid w:val="005A0D95"/>
    <w:rsid w:val="005A1A52"/>
    <w:rsid w:val="005A23E8"/>
    <w:rsid w:val="005A4196"/>
    <w:rsid w:val="005A46C0"/>
    <w:rsid w:val="005A53DE"/>
    <w:rsid w:val="005A579E"/>
    <w:rsid w:val="005A7093"/>
    <w:rsid w:val="005A7DE4"/>
    <w:rsid w:val="005B1B80"/>
    <w:rsid w:val="005B2B3F"/>
    <w:rsid w:val="005C3049"/>
    <w:rsid w:val="005C7E8C"/>
    <w:rsid w:val="005D14FB"/>
    <w:rsid w:val="005D2FDC"/>
    <w:rsid w:val="005D42CE"/>
    <w:rsid w:val="005E1BC1"/>
    <w:rsid w:val="005E1E5C"/>
    <w:rsid w:val="005E446A"/>
    <w:rsid w:val="005E507B"/>
    <w:rsid w:val="005F0C5B"/>
    <w:rsid w:val="005F1F88"/>
    <w:rsid w:val="005F2D84"/>
    <w:rsid w:val="005F31BF"/>
    <w:rsid w:val="005F4452"/>
    <w:rsid w:val="005F4F9C"/>
    <w:rsid w:val="005F5BB6"/>
    <w:rsid w:val="005F7F12"/>
    <w:rsid w:val="00604882"/>
    <w:rsid w:val="00605D33"/>
    <w:rsid w:val="00617E40"/>
    <w:rsid w:val="00617F26"/>
    <w:rsid w:val="00622C1B"/>
    <w:rsid w:val="00622F73"/>
    <w:rsid w:val="00624156"/>
    <w:rsid w:val="00624811"/>
    <w:rsid w:val="00624C89"/>
    <w:rsid w:val="00633A94"/>
    <w:rsid w:val="006349FD"/>
    <w:rsid w:val="00634B55"/>
    <w:rsid w:val="00635603"/>
    <w:rsid w:val="0063744A"/>
    <w:rsid w:val="00643EDF"/>
    <w:rsid w:val="006473F1"/>
    <w:rsid w:val="00653B7E"/>
    <w:rsid w:val="00656EDB"/>
    <w:rsid w:val="00660160"/>
    <w:rsid w:val="006605B8"/>
    <w:rsid w:val="00661938"/>
    <w:rsid w:val="0066204E"/>
    <w:rsid w:val="00662DF4"/>
    <w:rsid w:val="006631FE"/>
    <w:rsid w:val="0066457E"/>
    <w:rsid w:val="00665E42"/>
    <w:rsid w:val="00670A62"/>
    <w:rsid w:val="006721E0"/>
    <w:rsid w:val="006826DF"/>
    <w:rsid w:val="0068304C"/>
    <w:rsid w:val="006839E1"/>
    <w:rsid w:val="00687AC3"/>
    <w:rsid w:val="006901AE"/>
    <w:rsid w:val="0069177F"/>
    <w:rsid w:val="0069206A"/>
    <w:rsid w:val="006930C9"/>
    <w:rsid w:val="006940AB"/>
    <w:rsid w:val="0069790B"/>
    <w:rsid w:val="006A1AD6"/>
    <w:rsid w:val="006A33DB"/>
    <w:rsid w:val="006A3DD4"/>
    <w:rsid w:val="006A62D5"/>
    <w:rsid w:val="006B232F"/>
    <w:rsid w:val="006B2EC7"/>
    <w:rsid w:val="006B3014"/>
    <w:rsid w:val="006C02A8"/>
    <w:rsid w:val="006C15CD"/>
    <w:rsid w:val="006C1CE3"/>
    <w:rsid w:val="006C3D75"/>
    <w:rsid w:val="006C7C4F"/>
    <w:rsid w:val="006D02FD"/>
    <w:rsid w:val="006D03AD"/>
    <w:rsid w:val="006D188E"/>
    <w:rsid w:val="006D2253"/>
    <w:rsid w:val="006D46F2"/>
    <w:rsid w:val="006D4912"/>
    <w:rsid w:val="006D4D37"/>
    <w:rsid w:val="006D512A"/>
    <w:rsid w:val="006D5BA3"/>
    <w:rsid w:val="006D7067"/>
    <w:rsid w:val="006D748F"/>
    <w:rsid w:val="006E0097"/>
    <w:rsid w:val="006E074C"/>
    <w:rsid w:val="006E0CE6"/>
    <w:rsid w:val="006E1232"/>
    <w:rsid w:val="006E24DC"/>
    <w:rsid w:val="006E2BA9"/>
    <w:rsid w:val="006E36F3"/>
    <w:rsid w:val="006E7B87"/>
    <w:rsid w:val="006F117B"/>
    <w:rsid w:val="006F4090"/>
    <w:rsid w:val="006F6E39"/>
    <w:rsid w:val="00702F34"/>
    <w:rsid w:val="0070690A"/>
    <w:rsid w:val="007126DF"/>
    <w:rsid w:val="00714231"/>
    <w:rsid w:val="007150C7"/>
    <w:rsid w:val="007201D7"/>
    <w:rsid w:val="00722A60"/>
    <w:rsid w:val="00724156"/>
    <w:rsid w:val="0072714B"/>
    <w:rsid w:val="00732919"/>
    <w:rsid w:val="00735113"/>
    <w:rsid w:val="007366CD"/>
    <w:rsid w:val="00736EF1"/>
    <w:rsid w:val="007415BB"/>
    <w:rsid w:val="0074389E"/>
    <w:rsid w:val="0074640B"/>
    <w:rsid w:val="0074658F"/>
    <w:rsid w:val="00750E00"/>
    <w:rsid w:val="00754C39"/>
    <w:rsid w:val="00757778"/>
    <w:rsid w:val="00762C2F"/>
    <w:rsid w:val="00766286"/>
    <w:rsid w:val="007678FF"/>
    <w:rsid w:val="0077399B"/>
    <w:rsid w:val="00782E11"/>
    <w:rsid w:val="0079493E"/>
    <w:rsid w:val="00794FA5"/>
    <w:rsid w:val="007958C4"/>
    <w:rsid w:val="0079615F"/>
    <w:rsid w:val="00796FB2"/>
    <w:rsid w:val="007971A0"/>
    <w:rsid w:val="007A1574"/>
    <w:rsid w:val="007A1DC0"/>
    <w:rsid w:val="007A2AF7"/>
    <w:rsid w:val="007A2DEF"/>
    <w:rsid w:val="007A34B5"/>
    <w:rsid w:val="007A66D7"/>
    <w:rsid w:val="007A76E6"/>
    <w:rsid w:val="007B1DD2"/>
    <w:rsid w:val="007B32C8"/>
    <w:rsid w:val="007B33BC"/>
    <w:rsid w:val="007B73B0"/>
    <w:rsid w:val="007B7732"/>
    <w:rsid w:val="007B77DB"/>
    <w:rsid w:val="007C00AE"/>
    <w:rsid w:val="007C3345"/>
    <w:rsid w:val="007C6439"/>
    <w:rsid w:val="007D0867"/>
    <w:rsid w:val="007D3D86"/>
    <w:rsid w:val="007D585B"/>
    <w:rsid w:val="007E0404"/>
    <w:rsid w:val="007E3F1C"/>
    <w:rsid w:val="007E5DB6"/>
    <w:rsid w:val="007E6626"/>
    <w:rsid w:val="007E68DB"/>
    <w:rsid w:val="007F08EF"/>
    <w:rsid w:val="007F5BF6"/>
    <w:rsid w:val="00800FFA"/>
    <w:rsid w:val="008052DB"/>
    <w:rsid w:val="008114CC"/>
    <w:rsid w:val="0081223B"/>
    <w:rsid w:val="00812C9B"/>
    <w:rsid w:val="00824492"/>
    <w:rsid w:val="00824504"/>
    <w:rsid w:val="00824A1E"/>
    <w:rsid w:val="0082581E"/>
    <w:rsid w:val="00825FF6"/>
    <w:rsid w:val="00827532"/>
    <w:rsid w:val="008330DD"/>
    <w:rsid w:val="008336A0"/>
    <w:rsid w:val="00833C2A"/>
    <w:rsid w:val="00842BA4"/>
    <w:rsid w:val="00844580"/>
    <w:rsid w:val="00846F3F"/>
    <w:rsid w:val="00847817"/>
    <w:rsid w:val="008522C5"/>
    <w:rsid w:val="00854A29"/>
    <w:rsid w:val="0085688A"/>
    <w:rsid w:val="008574A1"/>
    <w:rsid w:val="00860A7E"/>
    <w:rsid w:val="00862194"/>
    <w:rsid w:val="00863DB8"/>
    <w:rsid w:val="00865612"/>
    <w:rsid w:val="00872368"/>
    <w:rsid w:val="008752B6"/>
    <w:rsid w:val="00875EE1"/>
    <w:rsid w:val="008801C6"/>
    <w:rsid w:val="00884F3F"/>
    <w:rsid w:val="00885423"/>
    <w:rsid w:val="0088648B"/>
    <w:rsid w:val="008872C8"/>
    <w:rsid w:val="008A1DBF"/>
    <w:rsid w:val="008A3E8C"/>
    <w:rsid w:val="008B0C2E"/>
    <w:rsid w:val="008B1A44"/>
    <w:rsid w:val="008B3BC5"/>
    <w:rsid w:val="008B3CA9"/>
    <w:rsid w:val="008B3F11"/>
    <w:rsid w:val="008B536B"/>
    <w:rsid w:val="008B5CDD"/>
    <w:rsid w:val="008B5D08"/>
    <w:rsid w:val="008B615C"/>
    <w:rsid w:val="008B7D61"/>
    <w:rsid w:val="008C07CA"/>
    <w:rsid w:val="008C6AB0"/>
    <w:rsid w:val="008D198B"/>
    <w:rsid w:val="008D331B"/>
    <w:rsid w:val="008D54CA"/>
    <w:rsid w:val="008D6F51"/>
    <w:rsid w:val="008E11F3"/>
    <w:rsid w:val="008E2C1C"/>
    <w:rsid w:val="008E3263"/>
    <w:rsid w:val="008E458A"/>
    <w:rsid w:val="008E585B"/>
    <w:rsid w:val="008E6805"/>
    <w:rsid w:val="008E7917"/>
    <w:rsid w:val="008F0199"/>
    <w:rsid w:val="008F0CF2"/>
    <w:rsid w:val="008F13DF"/>
    <w:rsid w:val="008F1BD8"/>
    <w:rsid w:val="008F2DC1"/>
    <w:rsid w:val="008F6C32"/>
    <w:rsid w:val="008F6C55"/>
    <w:rsid w:val="008F7855"/>
    <w:rsid w:val="008F7E44"/>
    <w:rsid w:val="009015FA"/>
    <w:rsid w:val="00905F62"/>
    <w:rsid w:val="009069FC"/>
    <w:rsid w:val="009078E4"/>
    <w:rsid w:val="0091188A"/>
    <w:rsid w:val="00911B83"/>
    <w:rsid w:val="00913513"/>
    <w:rsid w:val="009136B9"/>
    <w:rsid w:val="0091462A"/>
    <w:rsid w:val="00914636"/>
    <w:rsid w:val="00917CEA"/>
    <w:rsid w:val="0092395A"/>
    <w:rsid w:val="009244AD"/>
    <w:rsid w:val="00926F88"/>
    <w:rsid w:val="009277CF"/>
    <w:rsid w:val="0093012D"/>
    <w:rsid w:val="00930715"/>
    <w:rsid w:val="0093140E"/>
    <w:rsid w:val="00932636"/>
    <w:rsid w:val="00935397"/>
    <w:rsid w:val="00936E4B"/>
    <w:rsid w:val="0094081B"/>
    <w:rsid w:val="00940FC1"/>
    <w:rsid w:val="00941C0C"/>
    <w:rsid w:val="00942EF6"/>
    <w:rsid w:val="00944C67"/>
    <w:rsid w:val="0094701E"/>
    <w:rsid w:val="00952618"/>
    <w:rsid w:val="00953AE8"/>
    <w:rsid w:val="00956060"/>
    <w:rsid w:val="0095662C"/>
    <w:rsid w:val="00967421"/>
    <w:rsid w:val="009706A5"/>
    <w:rsid w:val="00972729"/>
    <w:rsid w:val="00973FA2"/>
    <w:rsid w:val="009750DF"/>
    <w:rsid w:val="00980A4B"/>
    <w:rsid w:val="00992BD7"/>
    <w:rsid w:val="009A3CAB"/>
    <w:rsid w:val="009A4280"/>
    <w:rsid w:val="009A5315"/>
    <w:rsid w:val="009A68C2"/>
    <w:rsid w:val="009A72CC"/>
    <w:rsid w:val="009A7FC6"/>
    <w:rsid w:val="009B14C6"/>
    <w:rsid w:val="009B1DAA"/>
    <w:rsid w:val="009B7561"/>
    <w:rsid w:val="009B76AC"/>
    <w:rsid w:val="009C0868"/>
    <w:rsid w:val="009C09AA"/>
    <w:rsid w:val="009C4AD1"/>
    <w:rsid w:val="009D3276"/>
    <w:rsid w:val="009D4C58"/>
    <w:rsid w:val="009E03A0"/>
    <w:rsid w:val="009E6656"/>
    <w:rsid w:val="009E6FE6"/>
    <w:rsid w:val="009F269C"/>
    <w:rsid w:val="009F5CF5"/>
    <w:rsid w:val="00A0110A"/>
    <w:rsid w:val="00A04B72"/>
    <w:rsid w:val="00A11C0A"/>
    <w:rsid w:val="00A1256C"/>
    <w:rsid w:val="00A215B2"/>
    <w:rsid w:val="00A2360F"/>
    <w:rsid w:val="00A24555"/>
    <w:rsid w:val="00A24742"/>
    <w:rsid w:val="00A250C4"/>
    <w:rsid w:val="00A26ABF"/>
    <w:rsid w:val="00A27B50"/>
    <w:rsid w:val="00A338BB"/>
    <w:rsid w:val="00A34D0D"/>
    <w:rsid w:val="00A36F4D"/>
    <w:rsid w:val="00A40CCF"/>
    <w:rsid w:val="00A4218D"/>
    <w:rsid w:val="00A42AF1"/>
    <w:rsid w:val="00A43F30"/>
    <w:rsid w:val="00A509C5"/>
    <w:rsid w:val="00A54EFE"/>
    <w:rsid w:val="00A61024"/>
    <w:rsid w:val="00A642DE"/>
    <w:rsid w:val="00A70A6E"/>
    <w:rsid w:val="00A7202F"/>
    <w:rsid w:val="00A734EC"/>
    <w:rsid w:val="00A735B4"/>
    <w:rsid w:val="00A819DE"/>
    <w:rsid w:val="00A86C7C"/>
    <w:rsid w:val="00A8720A"/>
    <w:rsid w:val="00A96747"/>
    <w:rsid w:val="00A96C86"/>
    <w:rsid w:val="00AA01B0"/>
    <w:rsid w:val="00AA0DCD"/>
    <w:rsid w:val="00AA0E08"/>
    <w:rsid w:val="00AA247B"/>
    <w:rsid w:val="00AA306F"/>
    <w:rsid w:val="00AA42FF"/>
    <w:rsid w:val="00AA5522"/>
    <w:rsid w:val="00AA5585"/>
    <w:rsid w:val="00AA6B8E"/>
    <w:rsid w:val="00AA7C82"/>
    <w:rsid w:val="00AB1527"/>
    <w:rsid w:val="00AB1AC5"/>
    <w:rsid w:val="00AB4138"/>
    <w:rsid w:val="00AB7538"/>
    <w:rsid w:val="00AC0869"/>
    <w:rsid w:val="00AC29E8"/>
    <w:rsid w:val="00AC66D1"/>
    <w:rsid w:val="00AC72CA"/>
    <w:rsid w:val="00AD0682"/>
    <w:rsid w:val="00AD20C5"/>
    <w:rsid w:val="00AD22BA"/>
    <w:rsid w:val="00AD4F08"/>
    <w:rsid w:val="00AD639D"/>
    <w:rsid w:val="00AD6950"/>
    <w:rsid w:val="00AE326E"/>
    <w:rsid w:val="00AE4D64"/>
    <w:rsid w:val="00AE555D"/>
    <w:rsid w:val="00AE5DAE"/>
    <w:rsid w:val="00AF438C"/>
    <w:rsid w:val="00AF69B9"/>
    <w:rsid w:val="00AF6F6F"/>
    <w:rsid w:val="00B000FA"/>
    <w:rsid w:val="00B07211"/>
    <w:rsid w:val="00B10EC9"/>
    <w:rsid w:val="00B10FF7"/>
    <w:rsid w:val="00B1245D"/>
    <w:rsid w:val="00B17B15"/>
    <w:rsid w:val="00B213E4"/>
    <w:rsid w:val="00B2174A"/>
    <w:rsid w:val="00B219F5"/>
    <w:rsid w:val="00B24A72"/>
    <w:rsid w:val="00B24DD3"/>
    <w:rsid w:val="00B34A41"/>
    <w:rsid w:val="00B372D6"/>
    <w:rsid w:val="00B43C3D"/>
    <w:rsid w:val="00B45D31"/>
    <w:rsid w:val="00B4652A"/>
    <w:rsid w:val="00B479A8"/>
    <w:rsid w:val="00B53FBD"/>
    <w:rsid w:val="00B54BB5"/>
    <w:rsid w:val="00B55E2D"/>
    <w:rsid w:val="00B620A6"/>
    <w:rsid w:val="00B624CB"/>
    <w:rsid w:val="00B70EF7"/>
    <w:rsid w:val="00B71D69"/>
    <w:rsid w:val="00B722D4"/>
    <w:rsid w:val="00B74D8D"/>
    <w:rsid w:val="00B7597F"/>
    <w:rsid w:val="00B75D9B"/>
    <w:rsid w:val="00B76EB8"/>
    <w:rsid w:val="00B80056"/>
    <w:rsid w:val="00B81B2D"/>
    <w:rsid w:val="00B83714"/>
    <w:rsid w:val="00B83F86"/>
    <w:rsid w:val="00B849D9"/>
    <w:rsid w:val="00B84B2E"/>
    <w:rsid w:val="00B86DFB"/>
    <w:rsid w:val="00B87A9F"/>
    <w:rsid w:val="00B910A1"/>
    <w:rsid w:val="00B92245"/>
    <w:rsid w:val="00B92F18"/>
    <w:rsid w:val="00B93722"/>
    <w:rsid w:val="00B94319"/>
    <w:rsid w:val="00B94C73"/>
    <w:rsid w:val="00BA08B9"/>
    <w:rsid w:val="00BA2A69"/>
    <w:rsid w:val="00BA3B5D"/>
    <w:rsid w:val="00BA3FED"/>
    <w:rsid w:val="00BA4084"/>
    <w:rsid w:val="00BA69EE"/>
    <w:rsid w:val="00BB26FD"/>
    <w:rsid w:val="00BB2D69"/>
    <w:rsid w:val="00BB3C96"/>
    <w:rsid w:val="00BB68F3"/>
    <w:rsid w:val="00BC2819"/>
    <w:rsid w:val="00BC43FD"/>
    <w:rsid w:val="00BC4867"/>
    <w:rsid w:val="00BC7896"/>
    <w:rsid w:val="00BD15AE"/>
    <w:rsid w:val="00BD2CE2"/>
    <w:rsid w:val="00BD3D94"/>
    <w:rsid w:val="00BE1D70"/>
    <w:rsid w:val="00BE25DA"/>
    <w:rsid w:val="00BE3360"/>
    <w:rsid w:val="00BE383A"/>
    <w:rsid w:val="00BE38B3"/>
    <w:rsid w:val="00BE7741"/>
    <w:rsid w:val="00BE7EC9"/>
    <w:rsid w:val="00BF17D7"/>
    <w:rsid w:val="00BF6204"/>
    <w:rsid w:val="00C01FD5"/>
    <w:rsid w:val="00C03612"/>
    <w:rsid w:val="00C065EC"/>
    <w:rsid w:val="00C1030C"/>
    <w:rsid w:val="00C12CAA"/>
    <w:rsid w:val="00C13B3C"/>
    <w:rsid w:val="00C14C5B"/>
    <w:rsid w:val="00C156EF"/>
    <w:rsid w:val="00C17F50"/>
    <w:rsid w:val="00C211FF"/>
    <w:rsid w:val="00C2319C"/>
    <w:rsid w:val="00C23F09"/>
    <w:rsid w:val="00C243BC"/>
    <w:rsid w:val="00C2480D"/>
    <w:rsid w:val="00C24D7C"/>
    <w:rsid w:val="00C25AC2"/>
    <w:rsid w:val="00C34D5E"/>
    <w:rsid w:val="00C350D0"/>
    <w:rsid w:val="00C353E2"/>
    <w:rsid w:val="00C35984"/>
    <w:rsid w:val="00C40F14"/>
    <w:rsid w:val="00C55D78"/>
    <w:rsid w:val="00C56F86"/>
    <w:rsid w:val="00C57557"/>
    <w:rsid w:val="00C60BB8"/>
    <w:rsid w:val="00C60E0C"/>
    <w:rsid w:val="00C61D47"/>
    <w:rsid w:val="00C673B7"/>
    <w:rsid w:val="00C738D3"/>
    <w:rsid w:val="00C74B37"/>
    <w:rsid w:val="00C772A1"/>
    <w:rsid w:val="00C81D82"/>
    <w:rsid w:val="00C820FF"/>
    <w:rsid w:val="00C865E3"/>
    <w:rsid w:val="00C91438"/>
    <w:rsid w:val="00C92C95"/>
    <w:rsid w:val="00C92ED8"/>
    <w:rsid w:val="00C92FE5"/>
    <w:rsid w:val="00C9317B"/>
    <w:rsid w:val="00C953FD"/>
    <w:rsid w:val="00C97FB0"/>
    <w:rsid w:val="00CA144C"/>
    <w:rsid w:val="00CA3499"/>
    <w:rsid w:val="00CA44E6"/>
    <w:rsid w:val="00CA6542"/>
    <w:rsid w:val="00CA662D"/>
    <w:rsid w:val="00CB0DD2"/>
    <w:rsid w:val="00CB1B73"/>
    <w:rsid w:val="00CB2A87"/>
    <w:rsid w:val="00CB3AC3"/>
    <w:rsid w:val="00CB5873"/>
    <w:rsid w:val="00CB5920"/>
    <w:rsid w:val="00CC244F"/>
    <w:rsid w:val="00CC3FC5"/>
    <w:rsid w:val="00CC7064"/>
    <w:rsid w:val="00CD1100"/>
    <w:rsid w:val="00CD13F9"/>
    <w:rsid w:val="00CD1AFC"/>
    <w:rsid w:val="00CD276C"/>
    <w:rsid w:val="00CD366E"/>
    <w:rsid w:val="00CE300D"/>
    <w:rsid w:val="00CE41CA"/>
    <w:rsid w:val="00CE586E"/>
    <w:rsid w:val="00CE5C18"/>
    <w:rsid w:val="00CF1DDA"/>
    <w:rsid w:val="00CF443A"/>
    <w:rsid w:val="00CF4769"/>
    <w:rsid w:val="00CF5440"/>
    <w:rsid w:val="00D02D1A"/>
    <w:rsid w:val="00D066F3"/>
    <w:rsid w:val="00D06BC3"/>
    <w:rsid w:val="00D1390C"/>
    <w:rsid w:val="00D14F64"/>
    <w:rsid w:val="00D215AF"/>
    <w:rsid w:val="00D226AA"/>
    <w:rsid w:val="00D24523"/>
    <w:rsid w:val="00D25537"/>
    <w:rsid w:val="00D261DC"/>
    <w:rsid w:val="00D30C9B"/>
    <w:rsid w:val="00D3148E"/>
    <w:rsid w:val="00D332CA"/>
    <w:rsid w:val="00D36268"/>
    <w:rsid w:val="00D42572"/>
    <w:rsid w:val="00D4311E"/>
    <w:rsid w:val="00D47B80"/>
    <w:rsid w:val="00D51A2B"/>
    <w:rsid w:val="00D536C3"/>
    <w:rsid w:val="00D53DB2"/>
    <w:rsid w:val="00D54C76"/>
    <w:rsid w:val="00D56EA4"/>
    <w:rsid w:val="00D60157"/>
    <w:rsid w:val="00D604FC"/>
    <w:rsid w:val="00D65E58"/>
    <w:rsid w:val="00D6627B"/>
    <w:rsid w:val="00D6700C"/>
    <w:rsid w:val="00D67D1C"/>
    <w:rsid w:val="00D73B33"/>
    <w:rsid w:val="00D74009"/>
    <w:rsid w:val="00D74C7E"/>
    <w:rsid w:val="00D75BE1"/>
    <w:rsid w:val="00D8125A"/>
    <w:rsid w:val="00D81BA4"/>
    <w:rsid w:val="00D82DEE"/>
    <w:rsid w:val="00D830FA"/>
    <w:rsid w:val="00D9135E"/>
    <w:rsid w:val="00D91AB7"/>
    <w:rsid w:val="00D961BC"/>
    <w:rsid w:val="00D96269"/>
    <w:rsid w:val="00D97DDE"/>
    <w:rsid w:val="00DA4C32"/>
    <w:rsid w:val="00DB1851"/>
    <w:rsid w:val="00DB28FE"/>
    <w:rsid w:val="00DB3977"/>
    <w:rsid w:val="00DB3E15"/>
    <w:rsid w:val="00DB430E"/>
    <w:rsid w:val="00DB4C76"/>
    <w:rsid w:val="00DB67F7"/>
    <w:rsid w:val="00DC0512"/>
    <w:rsid w:val="00DC1007"/>
    <w:rsid w:val="00DC2A7C"/>
    <w:rsid w:val="00DC2F26"/>
    <w:rsid w:val="00DC32AF"/>
    <w:rsid w:val="00DC42D0"/>
    <w:rsid w:val="00DC5BDF"/>
    <w:rsid w:val="00DD2A44"/>
    <w:rsid w:val="00DD2F7E"/>
    <w:rsid w:val="00DD4E8C"/>
    <w:rsid w:val="00DD517E"/>
    <w:rsid w:val="00DD5EC4"/>
    <w:rsid w:val="00DE16B9"/>
    <w:rsid w:val="00DE18B8"/>
    <w:rsid w:val="00DE204A"/>
    <w:rsid w:val="00DE2CD9"/>
    <w:rsid w:val="00DE532A"/>
    <w:rsid w:val="00DE6685"/>
    <w:rsid w:val="00DF1220"/>
    <w:rsid w:val="00DF1C30"/>
    <w:rsid w:val="00DF1C78"/>
    <w:rsid w:val="00DF5E49"/>
    <w:rsid w:val="00E009DB"/>
    <w:rsid w:val="00E01B16"/>
    <w:rsid w:val="00E05F03"/>
    <w:rsid w:val="00E063E0"/>
    <w:rsid w:val="00E065D3"/>
    <w:rsid w:val="00E0770C"/>
    <w:rsid w:val="00E10070"/>
    <w:rsid w:val="00E1071B"/>
    <w:rsid w:val="00E10D0C"/>
    <w:rsid w:val="00E11D9E"/>
    <w:rsid w:val="00E13A1A"/>
    <w:rsid w:val="00E15834"/>
    <w:rsid w:val="00E20F43"/>
    <w:rsid w:val="00E21D0E"/>
    <w:rsid w:val="00E23C0F"/>
    <w:rsid w:val="00E248D7"/>
    <w:rsid w:val="00E27740"/>
    <w:rsid w:val="00E3096F"/>
    <w:rsid w:val="00E30B4E"/>
    <w:rsid w:val="00E333BB"/>
    <w:rsid w:val="00E336DC"/>
    <w:rsid w:val="00E3702B"/>
    <w:rsid w:val="00E40870"/>
    <w:rsid w:val="00E41CC1"/>
    <w:rsid w:val="00E438E3"/>
    <w:rsid w:val="00E459F8"/>
    <w:rsid w:val="00E50A56"/>
    <w:rsid w:val="00E5167B"/>
    <w:rsid w:val="00E624FB"/>
    <w:rsid w:val="00E62F1E"/>
    <w:rsid w:val="00E65ACF"/>
    <w:rsid w:val="00E66729"/>
    <w:rsid w:val="00E67991"/>
    <w:rsid w:val="00E71F7B"/>
    <w:rsid w:val="00E76201"/>
    <w:rsid w:val="00E8365C"/>
    <w:rsid w:val="00E83763"/>
    <w:rsid w:val="00E84E5F"/>
    <w:rsid w:val="00E855E8"/>
    <w:rsid w:val="00E85895"/>
    <w:rsid w:val="00E85940"/>
    <w:rsid w:val="00E8605C"/>
    <w:rsid w:val="00E8612C"/>
    <w:rsid w:val="00E87568"/>
    <w:rsid w:val="00E92995"/>
    <w:rsid w:val="00E9606F"/>
    <w:rsid w:val="00E961E6"/>
    <w:rsid w:val="00E96BC5"/>
    <w:rsid w:val="00E97B72"/>
    <w:rsid w:val="00EA1BFD"/>
    <w:rsid w:val="00EA2022"/>
    <w:rsid w:val="00EA2365"/>
    <w:rsid w:val="00EA6B24"/>
    <w:rsid w:val="00EA738C"/>
    <w:rsid w:val="00EB2676"/>
    <w:rsid w:val="00EB2F1E"/>
    <w:rsid w:val="00EB7A96"/>
    <w:rsid w:val="00EC3E07"/>
    <w:rsid w:val="00EC4703"/>
    <w:rsid w:val="00EC683F"/>
    <w:rsid w:val="00EC7004"/>
    <w:rsid w:val="00EC701F"/>
    <w:rsid w:val="00EC7EB5"/>
    <w:rsid w:val="00ED0486"/>
    <w:rsid w:val="00ED0897"/>
    <w:rsid w:val="00ED08E5"/>
    <w:rsid w:val="00ED2A2C"/>
    <w:rsid w:val="00EE00AC"/>
    <w:rsid w:val="00EE09E3"/>
    <w:rsid w:val="00EE355E"/>
    <w:rsid w:val="00EE51AF"/>
    <w:rsid w:val="00EE6B85"/>
    <w:rsid w:val="00EE7EDA"/>
    <w:rsid w:val="00EF0E90"/>
    <w:rsid w:val="00EF161E"/>
    <w:rsid w:val="00EF3EFE"/>
    <w:rsid w:val="00EF7210"/>
    <w:rsid w:val="00F04505"/>
    <w:rsid w:val="00F077E1"/>
    <w:rsid w:val="00F10887"/>
    <w:rsid w:val="00F1291A"/>
    <w:rsid w:val="00F13315"/>
    <w:rsid w:val="00F134ED"/>
    <w:rsid w:val="00F159F8"/>
    <w:rsid w:val="00F165E9"/>
    <w:rsid w:val="00F17605"/>
    <w:rsid w:val="00F22110"/>
    <w:rsid w:val="00F22F54"/>
    <w:rsid w:val="00F2439A"/>
    <w:rsid w:val="00F26DA5"/>
    <w:rsid w:val="00F30BF9"/>
    <w:rsid w:val="00F34EE9"/>
    <w:rsid w:val="00F36A64"/>
    <w:rsid w:val="00F36B6F"/>
    <w:rsid w:val="00F406FC"/>
    <w:rsid w:val="00F4341A"/>
    <w:rsid w:val="00F46D92"/>
    <w:rsid w:val="00F51CCA"/>
    <w:rsid w:val="00F53321"/>
    <w:rsid w:val="00F60F13"/>
    <w:rsid w:val="00F62850"/>
    <w:rsid w:val="00F63934"/>
    <w:rsid w:val="00F64F86"/>
    <w:rsid w:val="00F65366"/>
    <w:rsid w:val="00F6552A"/>
    <w:rsid w:val="00F65C8E"/>
    <w:rsid w:val="00F661C1"/>
    <w:rsid w:val="00F6780E"/>
    <w:rsid w:val="00F72118"/>
    <w:rsid w:val="00F73266"/>
    <w:rsid w:val="00F751A0"/>
    <w:rsid w:val="00F807BB"/>
    <w:rsid w:val="00F824C7"/>
    <w:rsid w:val="00F83313"/>
    <w:rsid w:val="00F859B8"/>
    <w:rsid w:val="00F92B56"/>
    <w:rsid w:val="00F92E61"/>
    <w:rsid w:val="00F976B8"/>
    <w:rsid w:val="00FA0026"/>
    <w:rsid w:val="00FA29FF"/>
    <w:rsid w:val="00FA2FB9"/>
    <w:rsid w:val="00FA3DD3"/>
    <w:rsid w:val="00FA5A26"/>
    <w:rsid w:val="00FA7CB2"/>
    <w:rsid w:val="00FB0396"/>
    <w:rsid w:val="00FB455E"/>
    <w:rsid w:val="00FB4D5C"/>
    <w:rsid w:val="00FD17FF"/>
    <w:rsid w:val="00FD1951"/>
    <w:rsid w:val="00FD5F15"/>
    <w:rsid w:val="00FD7B17"/>
    <w:rsid w:val="00FE097B"/>
    <w:rsid w:val="00FE1238"/>
    <w:rsid w:val="00FE3BD2"/>
    <w:rsid w:val="00FE444C"/>
    <w:rsid w:val="00FE76F3"/>
    <w:rsid w:val="00FF0C68"/>
    <w:rsid w:val="00FF1D9F"/>
    <w:rsid w:val="00FF44E8"/>
    <w:rsid w:val="00FF61BC"/>
    <w:rsid w:val="00FF70B0"/>
    <w:rsid w:val="00FF74F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C5BA512-CB8D-4DB2-97BE-55630F532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6626"/>
    <w:pPr>
      <w:bidi/>
    </w:pPr>
    <w:rP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96BC5"/>
    <w:pPr>
      <w:ind w:left="720"/>
      <w:contextualSpacing/>
    </w:pPr>
  </w:style>
  <w:style w:type="paragraph" w:styleId="NormalWeb">
    <w:name w:val="Normal (Web)"/>
    <w:basedOn w:val="a"/>
    <w:uiPriority w:val="99"/>
    <w:unhideWhenUsed/>
    <w:rsid w:val="00BA69EE"/>
    <w:pPr>
      <w:bidi w:val="0"/>
    </w:pPr>
    <w:rPr>
      <w:rFonts w:eastAsia="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8669562">
      <w:bodyDiv w:val="1"/>
      <w:marLeft w:val="0"/>
      <w:marRight w:val="0"/>
      <w:marTop w:val="0"/>
      <w:marBottom w:val="0"/>
      <w:divBdr>
        <w:top w:val="none" w:sz="0" w:space="0" w:color="auto"/>
        <w:left w:val="none" w:sz="0" w:space="0" w:color="auto"/>
        <w:bottom w:val="none" w:sz="0" w:space="0" w:color="auto"/>
        <w:right w:val="none" w:sz="0" w:space="0" w:color="auto"/>
      </w:divBdr>
      <w:divsChild>
        <w:div w:id="388117104">
          <w:marLeft w:val="0"/>
          <w:marRight w:val="0"/>
          <w:marTop w:val="0"/>
          <w:marBottom w:val="0"/>
          <w:divBdr>
            <w:top w:val="none" w:sz="0" w:space="0" w:color="auto"/>
            <w:left w:val="none" w:sz="0" w:space="0" w:color="auto"/>
            <w:bottom w:val="none" w:sz="0" w:space="0" w:color="auto"/>
            <w:right w:val="none" w:sz="0" w:space="0" w:color="auto"/>
          </w:divBdr>
          <w:divsChild>
            <w:div w:id="99182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338</Words>
  <Characters>1690</Characters>
  <Application>Microsoft Office Word</Application>
  <DocSecurity>0</DocSecurity>
  <Lines>14</Lines>
  <Paragraphs>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dalia</dc:creator>
  <cp:lastModifiedBy>dalia</cp:lastModifiedBy>
  <cp:revision>2</cp:revision>
  <dcterms:created xsi:type="dcterms:W3CDTF">2016-12-22T08:21:00Z</dcterms:created>
  <dcterms:modified xsi:type="dcterms:W3CDTF">2016-12-22T08:21:00Z</dcterms:modified>
</cp:coreProperties>
</file>